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1C192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</w:t>
      </w:r>
      <w:r w:rsidRPr="000F2284">
        <w:rPr>
          <w:sz w:val="22"/>
          <w:szCs w:val="22"/>
        </w:rPr>
        <w:t>Инта</w:t>
      </w:r>
      <w:r w:rsidRPr="001C1924">
        <w:rPr>
          <w:sz w:val="22"/>
          <w:szCs w:val="22"/>
        </w:rPr>
        <w:t>».</w:t>
      </w:r>
    </w:p>
    <w:p w:rsidR="003334C4" w:rsidRPr="00CE7257" w:rsidRDefault="003334C4" w:rsidP="003334C4">
      <w:pPr>
        <w:ind w:firstLine="720"/>
        <w:jc w:val="both"/>
        <w:rPr>
          <w:sz w:val="22"/>
          <w:szCs w:val="22"/>
        </w:rPr>
      </w:pPr>
      <w:r w:rsidRPr="001C1924">
        <w:rPr>
          <w:sz w:val="22"/>
          <w:szCs w:val="22"/>
        </w:rPr>
        <w:t>Реквизиты решения о проведен</w:t>
      </w:r>
      <w:proofErr w:type="gramStart"/>
      <w:r w:rsidRPr="001C1924">
        <w:rPr>
          <w:sz w:val="22"/>
          <w:szCs w:val="22"/>
        </w:rPr>
        <w:t>ии ау</w:t>
      </w:r>
      <w:proofErr w:type="gramEnd"/>
      <w:r w:rsidRPr="001C1924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1C1924">
        <w:rPr>
          <w:sz w:val="22"/>
          <w:szCs w:val="22"/>
        </w:rPr>
        <w:t>ия городского округа «Инта</w:t>
      </w:r>
      <w:r w:rsidR="00591897" w:rsidRPr="00D4320D">
        <w:rPr>
          <w:sz w:val="22"/>
          <w:szCs w:val="22"/>
        </w:rPr>
        <w:t xml:space="preserve">» </w:t>
      </w:r>
      <w:r w:rsidR="00560908" w:rsidRPr="00D4320D">
        <w:rPr>
          <w:sz w:val="22"/>
          <w:szCs w:val="22"/>
        </w:rPr>
        <w:t xml:space="preserve">от </w:t>
      </w:r>
      <w:r w:rsidR="00D4320D" w:rsidRPr="00D4320D">
        <w:rPr>
          <w:sz w:val="22"/>
          <w:szCs w:val="22"/>
        </w:rPr>
        <w:t>12.09</w:t>
      </w:r>
      <w:r w:rsidR="00CE7257" w:rsidRPr="00D4320D">
        <w:rPr>
          <w:sz w:val="22"/>
          <w:szCs w:val="22"/>
        </w:rPr>
        <w:t>.2022</w:t>
      </w:r>
      <w:r w:rsidR="00591897" w:rsidRPr="00D4320D">
        <w:rPr>
          <w:sz w:val="22"/>
          <w:szCs w:val="22"/>
        </w:rPr>
        <w:t xml:space="preserve"> года № </w:t>
      </w:r>
      <w:r w:rsidR="00D4320D" w:rsidRPr="00D4320D">
        <w:rPr>
          <w:sz w:val="22"/>
          <w:szCs w:val="22"/>
        </w:rPr>
        <w:t>535</w:t>
      </w:r>
      <w:r w:rsidRPr="00D4320D">
        <w:rPr>
          <w:sz w:val="22"/>
          <w:szCs w:val="22"/>
        </w:rPr>
        <w:t xml:space="preserve"> «О проведении</w:t>
      </w:r>
      <w:bookmarkStart w:id="0" w:name="_GoBack"/>
      <w:bookmarkEnd w:id="0"/>
      <w:r w:rsidRPr="00083D3E">
        <w:rPr>
          <w:sz w:val="22"/>
          <w:szCs w:val="22"/>
        </w:rPr>
        <w:t xml:space="preserve">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CE7257">
        <w:rPr>
          <w:sz w:val="22"/>
          <w:szCs w:val="22"/>
        </w:rPr>
        <w:t>Порядок проведения аукциона: порядок проведения</w:t>
      </w:r>
      <w:r w:rsidRPr="00A43866">
        <w:rPr>
          <w:sz w:val="22"/>
          <w:szCs w:val="22"/>
        </w:rPr>
        <w:t xml:space="preserve">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0B691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8714C1">
        <w:rPr>
          <w:color w:val="000000" w:themeColor="text1"/>
          <w:sz w:val="22"/>
          <w:szCs w:val="22"/>
        </w:rPr>
        <w:t>27 октября</w:t>
      </w:r>
      <w:r w:rsidR="000B6919" w:rsidRPr="00593C43">
        <w:rPr>
          <w:color w:val="000000" w:themeColor="text1"/>
          <w:sz w:val="22"/>
          <w:szCs w:val="22"/>
        </w:rPr>
        <w:t xml:space="preserve"> 202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09.</w:t>
      </w:r>
      <w:r w:rsidR="0048159B" w:rsidRPr="00593C43">
        <w:rPr>
          <w:color w:val="000000" w:themeColor="text1"/>
          <w:sz w:val="22"/>
          <w:szCs w:val="22"/>
        </w:rPr>
        <w:t>0</w:t>
      </w:r>
      <w:r w:rsidR="004C787F" w:rsidRPr="00593C43">
        <w:rPr>
          <w:color w:val="000000" w:themeColor="text1"/>
          <w:sz w:val="22"/>
          <w:szCs w:val="22"/>
        </w:rPr>
        <w:t>0</w:t>
      </w:r>
      <w:r w:rsidRPr="00593C43">
        <w:rPr>
          <w:color w:val="000000" w:themeColor="text1"/>
          <w:sz w:val="22"/>
          <w:szCs w:val="22"/>
        </w:rPr>
        <w:t xml:space="preserve"> часов.</w:t>
      </w:r>
    </w:p>
    <w:p w:rsidR="003334C4" w:rsidRPr="00593C43" w:rsidRDefault="003334C4" w:rsidP="003334C4">
      <w:pPr>
        <w:ind w:firstLine="708"/>
        <w:jc w:val="both"/>
        <w:rPr>
          <w:sz w:val="22"/>
          <w:szCs w:val="22"/>
        </w:rPr>
      </w:pPr>
      <w:r w:rsidRPr="00593C43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593C43">
        <w:rPr>
          <w:sz w:val="22"/>
          <w:szCs w:val="22"/>
        </w:rPr>
        <w:t>www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adminta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</w:rPr>
        <w:t>ru</w:t>
      </w:r>
      <w:proofErr w:type="spellEnd"/>
      <w:r w:rsidRPr="00593C43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593C43">
        <w:rPr>
          <w:sz w:val="22"/>
          <w:szCs w:val="22"/>
          <w:lang w:val="en-US"/>
        </w:rPr>
        <w:t>www</w:t>
      </w:r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torgi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gov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ru</w:t>
      </w:r>
      <w:proofErr w:type="spellEnd"/>
      <w:r w:rsidRPr="00593C43">
        <w:rPr>
          <w:sz w:val="22"/>
          <w:szCs w:val="22"/>
        </w:rPr>
        <w:t>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Начало приема заявок: </w:t>
      </w:r>
      <w:r w:rsidR="008714C1">
        <w:rPr>
          <w:color w:val="000000" w:themeColor="text1"/>
          <w:sz w:val="22"/>
          <w:szCs w:val="22"/>
        </w:rPr>
        <w:t>23 сентября</w:t>
      </w:r>
      <w:r w:rsidR="009E055A">
        <w:rPr>
          <w:color w:val="000000" w:themeColor="text1"/>
          <w:sz w:val="22"/>
          <w:szCs w:val="22"/>
        </w:rPr>
        <w:t xml:space="preserve"> </w:t>
      </w:r>
      <w:r w:rsidR="00FB647F" w:rsidRPr="00593C43">
        <w:rPr>
          <w:color w:val="000000" w:themeColor="text1"/>
          <w:sz w:val="22"/>
          <w:szCs w:val="22"/>
        </w:rPr>
        <w:t>20</w:t>
      </w:r>
      <w:r w:rsidR="00024FE0" w:rsidRPr="00593C43">
        <w:rPr>
          <w:color w:val="000000" w:themeColor="text1"/>
          <w:sz w:val="22"/>
          <w:szCs w:val="22"/>
        </w:rPr>
        <w:t>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Окончание приема заявок: </w:t>
      </w:r>
      <w:r w:rsidR="008714C1">
        <w:rPr>
          <w:color w:val="000000" w:themeColor="text1"/>
          <w:sz w:val="22"/>
          <w:szCs w:val="22"/>
        </w:rPr>
        <w:t>24 октября</w:t>
      </w:r>
      <w:r w:rsidR="009E055A">
        <w:rPr>
          <w:color w:val="000000" w:themeColor="text1"/>
          <w:sz w:val="22"/>
          <w:szCs w:val="22"/>
        </w:rPr>
        <w:t xml:space="preserve"> 2022</w:t>
      </w:r>
      <w:r w:rsidRPr="00593C43">
        <w:rPr>
          <w:color w:val="000000" w:themeColor="text1"/>
          <w:sz w:val="22"/>
          <w:szCs w:val="22"/>
        </w:rPr>
        <w:t xml:space="preserve"> года до </w:t>
      </w:r>
      <w:r w:rsidR="00070CA2" w:rsidRPr="00593C43">
        <w:rPr>
          <w:color w:val="000000" w:themeColor="text1"/>
          <w:sz w:val="22"/>
          <w:szCs w:val="22"/>
        </w:rPr>
        <w:t>17</w:t>
      </w:r>
      <w:r w:rsidRPr="00593C43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4C53EE" w:rsidRDefault="004C53EE" w:rsidP="004C53EE">
      <w:pPr>
        <w:jc w:val="center"/>
        <w:rPr>
          <w:b/>
          <w:color w:val="000000" w:themeColor="text1"/>
          <w:sz w:val="22"/>
          <w:szCs w:val="22"/>
        </w:rPr>
      </w:pPr>
    </w:p>
    <w:p w:rsidR="004C53EE" w:rsidRDefault="004C53EE" w:rsidP="004C53EE">
      <w:pPr>
        <w:jc w:val="center"/>
        <w:rPr>
          <w:b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1</w:t>
      </w:r>
    </w:p>
    <w:p w:rsidR="004C53EE" w:rsidRDefault="004C53EE" w:rsidP="004C53E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8714C1">
        <w:rPr>
          <w:sz w:val="22"/>
          <w:szCs w:val="22"/>
        </w:rPr>
        <w:t>0604001</w:t>
      </w:r>
      <w:r w:rsidRPr="004B6268">
        <w:rPr>
          <w:sz w:val="22"/>
          <w:szCs w:val="22"/>
        </w:rPr>
        <w:t>:</w:t>
      </w:r>
      <w:r w:rsidR="008714C1">
        <w:rPr>
          <w:sz w:val="22"/>
          <w:szCs w:val="22"/>
        </w:rPr>
        <w:t>318</w:t>
      </w:r>
      <w:r w:rsidRPr="004B6268">
        <w:rPr>
          <w:sz w:val="22"/>
          <w:szCs w:val="22"/>
        </w:rPr>
        <w:t xml:space="preserve"> площадью </w:t>
      </w:r>
      <w:r w:rsidR="008714C1">
        <w:rPr>
          <w:sz w:val="22"/>
          <w:szCs w:val="22"/>
        </w:rPr>
        <w:t>17980</w:t>
      </w:r>
      <w:r w:rsidRPr="004B6268">
        <w:rPr>
          <w:sz w:val="22"/>
          <w:szCs w:val="22"/>
        </w:rPr>
        <w:t xml:space="preserve"> кв. м., разрешенное использование: </w:t>
      </w:r>
      <w:r w:rsidR="008714C1">
        <w:rPr>
          <w:sz w:val="22"/>
          <w:szCs w:val="22"/>
        </w:rPr>
        <w:t>складские площадки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>Российская Федерация, Республика Коми, гор</w:t>
      </w:r>
      <w:r w:rsidR="008714C1">
        <w:rPr>
          <w:sz w:val="22"/>
          <w:szCs w:val="22"/>
        </w:rPr>
        <w:t>одской округ «Инта», г. Инта</w:t>
      </w:r>
      <w:r>
        <w:rPr>
          <w:sz w:val="22"/>
          <w:szCs w:val="22"/>
        </w:rPr>
        <w:t xml:space="preserve">, территориальная зона </w:t>
      </w:r>
      <w:r w:rsidR="008714C1">
        <w:rPr>
          <w:sz w:val="22"/>
          <w:szCs w:val="22"/>
        </w:rPr>
        <w:t>П-1 – зона промышленных предприятий</w:t>
      </w:r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4C53EE" w:rsidRDefault="004C53EE" w:rsidP="004C5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A746E0">
        <w:rPr>
          <w:rFonts w:eastAsiaTheme="minorHAnsi"/>
          <w:sz w:val="22"/>
          <w:szCs w:val="22"/>
          <w:lang w:eastAsia="en-US"/>
        </w:rPr>
        <w:t>П-1</w:t>
      </w:r>
      <w:r>
        <w:rPr>
          <w:rFonts w:eastAsiaTheme="minorHAnsi"/>
          <w:sz w:val="22"/>
          <w:szCs w:val="22"/>
          <w:lang w:eastAsia="en-US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A746E0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C53EE" w:rsidRPr="00625539" w:rsidRDefault="004C53EE" w:rsidP="00511E1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25539">
        <w:rPr>
          <w:sz w:val="22"/>
          <w:szCs w:val="22"/>
        </w:rPr>
        <w:t xml:space="preserve">Начальная цена предмета аукциона: </w:t>
      </w:r>
      <w:r w:rsidR="00A746E0">
        <w:rPr>
          <w:sz w:val="22"/>
          <w:szCs w:val="22"/>
        </w:rPr>
        <w:t>25780,62</w:t>
      </w:r>
      <w:r w:rsidRPr="00625539">
        <w:rPr>
          <w:sz w:val="22"/>
          <w:szCs w:val="22"/>
        </w:rPr>
        <w:t xml:space="preserve"> рублей (</w:t>
      </w:r>
      <w:r w:rsidR="00A746E0">
        <w:rPr>
          <w:sz w:val="22"/>
          <w:szCs w:val="22"/>
        </w:rPr>
        <w:t>двадцать пять тысяч семьсот восемьдесят рублей 62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ind w:firstLine="708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«Шаг аукциона»: </w:t>
      </w:r>
      <w:r w:rsidR="00A746E0">
        <w:rPr>
          <w:sz w:val="22"/>
          <w:szCs w:val="22"/>
        </w:rPr>
        <w:t>773,42</w:t>
      </w:r>
      <w:r w:rsidRPr="00625539">
        <w:rPr>
          <w:sz w:val="22"/>
          <w:szCs w:val="22"/>
        </w:rPr>
        <w:t xml:space="preserve"> рублей (</w:t>
      </w:r>
      <w:r w:rsidR="00A746E0">
        <w:rPr>
          <w:sz w:val="22"/>
          <w:szCs w:val="22"/>
        </w:rPr>
        <w:t>семьсот семьдесят три рубля 42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Размер задатка: </w:t>
      </w:r>
      <w:r w:rsidR="00A746E0">
        <w:rPr>
          <w:sz w:val="22"/>
          <w:szCs w:val="22"/>
        </w:rPr>
        <w:t>5156,12</w:t>
      </w:r>
      <w:r w:rsidRPr="00625539">
        <w:rPr>
          <w:sz w:val="22"/>
          <w:szCs w:val="22"/>
        </w:rPr>
        <w:t xml:space="preserve"> рублей (</w:t>
      </w:r>
      <w:r w:rsidR="00A746E0">
        <w:rPr>
          <w:sz w:val="22"/>
          <w:szCs w:val="22"/>
        </w:rPr>
        <w:t>пять тысяч сто пятьдесят шесть рублей 12</w:t>
      </w:r>
      <w:r w:rsidRPr="00625539">
        <w:rPr>
          <w:sz w:val="22"/>
          <w:szCs w:val="22"/>
        </w:rPr>
        <w:t xml:space="preserve"> коп.). </w:t>
      </w:r>
    </w:p>
    <w:p w:rsidR="004C53EE" w:rsidRPr="004143A5" w:rsidRDefault="004C53EE" w:rsidP="004C53EE">
      <w:pPr>
        <w:ind w:firstLine="720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Порядок внесения и возврата задатка: задаток вносится на расчетный счет по следующим</w:t>
      </w:r>
      <w:r w:rsidRPr="004143A5">
        <w:rPr>
          <w:sz w:val="22"/>
          <w:szCs w:val="22"/>
        </w:rPr>
        <w:t xml:space="preserve"> реквизитам: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4C53EE" w:rsidRPr="00F10F9C" w:rsidRDefault="004C53EE" w:rsidP="004C53EE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C53EE" w:rsidRPr="00C8162D" w:rsidRDefault="004C53EE" w:rsidP="004C53EE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 w:rsidR="00A746E0">
        <w:rPr>
          <w:bCs/>
          <w:sz w:val="22"/>
          <w:szCs w:val="22"/>
        </w:rPr>
        <w:t>0604001:318</w:t>
      </w:r>
      <w:r w:rsidRPr="00C8162D">
        <w:rPr>
          <w:sz w:val="22"/>
          <w:szCs w:val="22"/>
        </w:rPr>
        <w:t>.</w:t>
      </w:r>
    </w:p>
    <w:p w:rsidR="00A746E0" w:rsidRPr="00090B7C" w:rsidRDefault="004C53EE" w:rsidP="00A746E0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 w:rsidR="00A746E0" w:rsidRPr="00F10F9C">
        <w:rPr>
          <w:sz w:val="22"/>
          <w:szCs w:val="22"/>
        </w:rPr>
        <w:t>10 (десять) лет.</w:t>
      </w:r>
    </w:p>
    <w:p w:rsidR="004C53EE" w:rsidRPr="00090B7C" w:rsidRDefault="004C53EE" w:rsidP="004C53EE">
      <w:pPr>
        <w:ind w:firstLine="720"/>
        <w:jc w:val="both"/>
        <w:rPr>
          <w:color w:val="FF0000"/>
          <w:sz w:val="22"/>
          <w:szCs w:val="22"/>
        </w:rPr>
      </w:pPr>
    </w:p>
    <w:p w:rsidR="004C53EE" w:rsidRDefault="004C53EE" w:rsidP="004C53EE">
      <w:pPr>
        <w:jc w:val="center"/>
        <w:rPr>
          <w:b/>
          <w:sz w:val="22"/>
          <w:szCs w:val="22"/>
        </w:rPr>
      </w:pPr>
    </w:p>
    <w:p w:rsidR="003334C4" w:rsidRDefault="003334C4" w:rsidP="003334C4">
      <w:pPr>
        <w:jc w:val="center"/>
        <w:rPr>
          <w:sz w:val="22"/>
          <w:szCs w:val="22"/>
        </w:rPr>
      </w:pPr>
    </w:p>
    <w:sectPr w:rsidR="003334C4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D4320D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2ECE"/>
    <w:rsid w:val="000548C2"/>
    <w:rsid w:val="00070CA2"/>
    <w:rsid w:val="00083D3E"/>
    <w:rsid w:val="00090B7C"/>
    <w:rsid w:val="000A45EC"/>
    <w:rsid w:val="000A75C5"/>
    <w:rsid w:val="000B5074"/>
    <w:rsid w:val="000B6919"/>
    <w:rsid w:val="000C75B4"/>
    <w:rsid w:val="000F2284"/>
    <w:rsid w:val="000F6468"/>
    <w:rsid w:val="00114CCA"/>
    <w:rsid w:val="001651A9"/>
    <w:rsid w:val="00182CCD"/>
    <w:rsid w:val="00197992"/>
    <w:rsid w:val="001C1924"/>
    <w:rsid w:val="001C27CB"/>
    <w:rsid w:val="001F5BAF"/>
    <w:rsid w:val="00272C9D"/>
    <w:rsid w:val="00285824"/>
    <w:rsid w:val="002F6144"/>
    <w:rsid w:val="00330BEA"/>
    <w:rsid w:val="003334C4"/>
    <w:rsid w:val="003445F4"/>
    <w:rsid w:val="0036508F"/>
    <w:rsid w:val="0038622F"/>
    <w:rsid w:val="003876FE"/>
    <w:rsid w:val="003908C8"/>
    <w:rsid w:val="003A555C"/>
    <w:rsid w:val="003A6D21"/>
    <w:rsid w:val="003B4EFB"/>
    <w:rsid w:val="003E1DAB"/>
    <w:rsid w:val="0040130B"/>
    <w:rsid w:val="004172CC"/>
    <w:rsid w:val="004560BF"/>
    <w:rsid w:val="00461A2E"/>
    <w:rsid w:val="004729FD"/>
    <w:rsid w:val="0048159B"/>
    <w:rsid w:val="00495AC0"/>
    <w:rsid w:val="004B6268"/>
    <w:rsid w:val="004C53EE"/>
    <w:rsid w:val="004C787F"/>
    <w:rsid w:val="004E73E2"/>
    <w:rsid w:val="004F27A4"/>
    <w:rsid w:val="00500597"/>
    <w:rsid w:val="005077DE"/>
    <w:rsid w:val="00511E12"/>
    <w:rsid w:val="005566D2"/>
    <w:rsid w:val="005577C8"/>
    <w:rsid w:val="00560908"/>
    <w:rsid w:val="0056119C"/>
    <w:rsid w:val="0057167C"/>
    <w:rsid w:val="00591897"/>
    <w:rsid w:val="00593C43"/>
    <w:rsid w:val="005D06DD"/>
    <w:rsid w:val="00616090"/>
    <w:rsid w:val="00625539"/>
    <w:rsid w:val="00627082"/>
    <w:rsid w:val="0063524E"/>
    <w:rsid w:val="006725A0"/>
    <w:rsid w:val="006B31DE"/>
    <w:rsid w:val="006C05CF"/>
    <w:rsid w:val="006C1674"/>
    <w:rsid w:val="007071B0"/>
    <w:rsid w:val="00740494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4C1"/>
    <w:rsid w:val="00871AD2"/>
    <w:rsid w:val="008A4AB8"/>
    <w:rsid w:val="008A50AF"/>
    <w:rsid w:val="008B3121"/>
    <w:rsid w:val="008E103A"/>
    <w:rsid w:val="0091058B"/>
    <w:rsid w:val="00934FC0"/>
    <w:rsid w:val="00962FD0"/>
    <w:rsid w:val="009745E5"/>
    <w:rsid w:val="00983602"/>
    <w:rsid w:val="009E055A"/>
    <w:rsid w:val="009E152C"/>
    <w:rsid w:val="00A01100"/>
    <w:rsid w:val="00A43866"/>
    <w:rsid w:val="00A46638"/>
    <w:rsid w:val="00A746E0"/>
    <w:rsid w:val="00A919E9"/>
    <w:rsid w:val="00AB5EEB"/>
    <w:rsid w:val="00AC5BC6"/>
    <w:rsid w:val="00AC6D90"/>
    <w:rsid w:val="00AC7422"/>
    <w:rsid w:val="00AE3182"/>
    <w:rsid w:val="00B357AE"/>
    <w:rsid w:val="00BA0439"/>
    <w:rsid w:val="00BC6C28"/>
    <w:rsid w:val="00BD2FF0"/>
    <w:rsid w:val="00BF0B9B"/>
    <w:rsid w:val="00BF1F73"/>
    <w:rsid w:val="00BF49D5"/>
    <w:rsid w:val="00C05378"/>
    <w:rsid w:val="00C55010"/>
    <w:rsid w:val="00C8162D"/>
    <w:rsid w:val="00C95714"/>
    <w:rsid w:val="00CC6FA1"/>
    <w:rsid w:val="00CD0B54"/>
    <w:rsid w:val="00CD1F02"/>
    <w:rsid w:val="00CE5D00"/>
    <w:rsid w:val="00CE7257"/>
    <w:rsid w:val="00CF4DFE"/>
    <w:rsid w:val="00CF6D7D"/>
    <w:rsid w:val="00D06D33"/>
    <w:rsid w:val="00D322E2"/>
    <w:rsid w:val="00D37324"/>
    <w:rsid w:val="00D4320D"/>
    <w:rsid w:val="00D6370A"/>
    <w:rsid w:val="00DC460C"/>
    <w:rsid w:val="00DD6F86"/>
    <w:rsid w:val="00E17B6A"/>
    <w:rsid w:val="00E367E4"/>
    <w:rsid w:val="00EA616D"/>
    <w:rsid w:val="00EC7B3B"/>
    <w:rsid w:val="00ED643B"/>
    <w:rsid w:val="00F03E59"/>
    <w:rsid w:val="00F04A1F"/>
    <w:rsid w:val="00F056E5"/>
    <w:rsid w:val="00F83789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6F75-B481-4C54-B48E-CE91EFC1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104</cp:revision>
  <cp:lastPrinted>2018-07-31T12:42:00Z</cp:lastPrinted>
  <dcterms:created xsi:type="dcterms:W3CDTF">2016-08-25T07:59:00Z</dcterms:created>
  <dcterms:modified xsi:type="dcterms:W3CDTF">2022-09-12T10:20:00Z</dcterms:modified>
</cp:coreProperties>
</file>